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12" w:rsidRDefault="00A61012">
      <w:pPr>
        <w:tabs>
          <w:tab w:val="left" w:pos="1418"/>
          <w:tab w:val="left" w:pos="5103"/>
        </w:tabs>
        <w:spacing w:after="480"/>
        <w:jc w:val="both"/>
      </w:pPr>
    </w:p>
    <w:p w:rsidR="003B0026" w:rsidRPr="000A13AF" w:rsidRDefault="003B0026" w:rsidP="000A13AF">
      <w:pPr>
        <w:tabs>
          <w:tab w:val="left" w:pos="1418"/>
          <w:tab w:val="left" w:pos="5103"/>
        </w:tabs>
        <w:spacing w:after="480"/>
        <w:jc w:val="center"/>
        <w:rPr>
          <w:b/>
          <w:sz w:val="28"/>
          <w:szCs w:val="28"/>
        </w:rPr>
      </w:pPr>
      <w:r w:rsidRPr="000A13AF">
        <w:rPr>
          <w:b/>
          <w:sz w:val="28"/>
          <w:szCs w:val="28"/>
        </w:rPr>
        <w:t>Souhlas s opuštěním školy</w:t>
      </w:r>
      <w:r w:rsidR="0050558B" w:rsidRPr="000A13AF">
        <w:rPr>
          <w:b/>
          <w:sz w:val="28"/>
          <w:szCs w:val="28"/>
        </w:rPr>
        <w:t xml:space="preserve">/místa výkonu </w:t>
      </w:r>
      <w:r w:rsidR="00EA255F">
        <w:rPr>
          <w:b/>
          <w:sz w:val="28"/>
          <w:szCs w:val="28"/>
        </w:rPr>
        <w:t>konzultace</w:t>
      </w:r>
      <w:bookmarkStart w:id="0" w:name="_GoBack"/>
      <w:bookmarkEnd w:id="0"/>
      <w:r w:rsidRPr="000A13AF">
        <w:rPr>
          <w:b/>
          <w:sz w:val="28"/>
          <w:szCs w:val="28"/>
        </w:rPr>
        <w:t xml:space="preserve"> v případě pozitivního výsledku AG testu</w:t>
      </w:r>
    </w:p>
    <w:p w:rsidR="000A13AF" w:rsidRDefault="000A13AF">
      <w:pPr>
        <w:tabs>
          <w:tab w:val="left" w:pos="1418"/>
          <w:tab w:val="left" w:pos="5103"/>
        </w:tabs>
        <w:spacing w:after="480"/>
        <w:jc w:val="both"/>
      </w:pPr>
    </w:p>
    <w:p w:rsidR="003B0026" w:rsidRDefault="003B0026">
      <w:pPr>
        <w:tabs>
          <w:tab w:val="left" w:pos="1418"/>
          <w:tab w:val="left" w:pos="5103"/>
        </w:tabs>
        <w:spacing w:after="480"/>
        <w:jc w:val="both"/>
      </w:pPr>
      <w:r>
        <w:t>Souhlasím, aby můj syn / dcera ………………………………………………………………………..</w:t>
      </w:r>
    </w:p>
    <w:p w:rsidR="003B0026" w:rsidRDefault="003B0026">
      <w:pPr>
        <w:tabs>
          <w:tab w:val="left" w:pos="1418"/>
          <w:tab w:val="left" w:pos="5103"/>
        </w:tabs>
        <w:spacing w:after="480"/>
        <w:jc w:val="both"/>
      </w:pPr>
      <w:r>
        <w:t>datum narození ……………………….,</w:t>
      </w:r>
      <w:r>
        <w:tab/>
        <w:t>třída ………………………………………….,</w:t>
      </w:r>
    </w:p>
    <w:p w:rsidR="003B0026" w:rsidRDefault="0050558B">
      <w:pPr>
        <w:tabs>
          <w:tab w:val="left" w:pos="1418"/>
          <w:tab w:val="left" w:pos="5103"/>
        </w:tabs>
        <w:spacing w:after="480"/>
        <w:jc w:val="both"/>
      </w:pPr>
      <w:r>
        <w:t>k</w:t>
      </w:r>
      <w:r w:rsidR="003B0026">
        <w:t>terý(á) je žákem / žákyní</w:t>
      </w:r>
    </w:p>
    <w:p w:rsidR="003B0026" w:rsidRPr="000A13AF" w:rsidRDefault="003B0026" w:rsidP="000A13AF">
      <w:pPr>
        <w:tabs>
          <w:tab w:val="left" w:pos="1418"/>
          <w:tab w:val="left" w:pos="5103"/>
        </w:tabs>
        <w:spacing w:after="480"/>
        <w:rPr>
          <w:b/>
        </w:rPr>
      </w:pPr>
      <w:r w:rsidRPr="000A13AF">
        <w:rPr>
          <w:b/>
        </w:rPr>
        <w:t xml:space="preserve">Střední odborné školy, Frýdek-Místek, příspěvkové organizace, Lískovecká 2089, </w:t>
      </w:r>
      <w:r w:rsidR="000A13AF">
        <w:rPr>
          <w:b/>
        </w:rPr>
        <w:t xml:space="preserve">                            </w:t>
      </w:r>
      <w:r w:rsidRPr="000A13AF">
        <w:rPr>
          <w:b/>
        </w:rPr>
        <w:t>738 01 Frýdek-Místek</w:t>
      </w:r>
    </w:p>
    <w:p w:rsidR="003B0026" w:rsidRDefault="0050558B" w:rsidP="000A13AF">
      <w:pPr>
        <w:tabs>
          <w:tab w:val="left" w:pos="1418"/>
          <w:tab w:val="left" w:pos="5103"/>
        </w:tabs>
        <w:spacing w:after="480" w:line="360" w:lineRule="auto"/>
        <w:jc w:val="both"/>
      </w:pPr>
      <w:proofErr w:type="gramStart"/>
      <w:r>
        <w:t>o</w:t>
      </w:r>
      <w:r w:rsidR="003B0026">
        <w:t>pustil(a) budovu</w:t>
      </w:r>
      <w:proofErr w:type="gramEnd"/>
      <w:r w:rsidR="003B0026">
        <w:t xml:space="preserve"> školy v případě poz</w:t>
      </w:r>
      <w:r>
        <w:t xml:space="preserve">itivního výsledku AG testu. Jsem si </w:t>
      </w:r>
      <w:proofErr w:type="gramStart"/>
      <w:r>
        <w:t>vědom(a)</w:t>
      </w:r>
      <w:r w:rsidR="003B0026">
        <w:t xml:space="preserve"> toho</w:t>
      </w:r>
      <w:proofErr w:type="gramEnd"/>
      <w:r w:rsidR="003B0026">
        <w:t>, že v případě pozitivního AG testu daný žák</w:t>
      </w:r>
      <w:r>
        <w:t>,</w:t>
      </w:r>
      <w:r w:rsidR="003B0026">
        <w:t xml:space="preserve"> nebo zákonný zástupce</w:t>
      </w:r>
      <w:r>
        <w:t xml:space="preserve"> je povinen telefonicky nebo jiným obvyklým dálkovým způsobem informovat o pozitivním testu poskytovatele zdravotních služeb v oboru všeobecného praktického lékařství nebo praktického lékařství pro děti a dorost a ten je povinen rozhodnout o indikaci konfirmačního vyšetření metodou RT-PCR a vyplnit elektronickou žádanku k tomuto vyšetření. </w:t>
      </w:r>
    </w:p>
    <w:p w:rsidR="000A13AF" w:rsidRDefault="000A13AF" w:rsidP="000A13AF">
      <w:pPr>
        <w:tabs>
          <w:tab w:val="left" w:pos="1418"/>
          <w:tab w:val="left" w:pos="5103"/>
        </w:tabs>
        <w:spacing w:after="480" w:line="360" w:lineRule="auto"/>
        <w:jc w:val="both"/>
      </w:pPr>
    </w:p>
    <w:p w:rsidR="000A13AF" w:rsidRDefault="000A13AF" w:rsidP="000A13AF">
      <w:pPr>
        <w:tabs>
          <w:tab w:val="left" w:pos="1418"/>
          <w:tab w:val="left" w:pos="5103"/>
        </w:tabs>
        <w:spacing w:after="480"/>
        <w:contextualSpacing/>
        <w:jc w:val="both"/>
      </w:pPr>
      <w:r>
        <w:t>Datum ……………………………….</w:t>
      </w:r>
      <w:r>
        <w:tab/>
        <w:t xml:space="preserve">  ………………………………………..</w:t>
      </w:r>
    </w:p>
    <w:p w:rsidR="000A13AF" w:rsidRDefault="000A13AF" w:rsidP="000A13AF">
      <w:pPr>
        <w:tabs>
          <w:tab w:val="left" w:pos="1418"/>
          <w:tab w:val="left" w:pos="5103"/>
        </w:tabs>
        <w:spacing w:after="480"/>
        <w:contextualSpacing/>
        <w:jc w:val="both"/>
      </w:pPr>
      <w:r>
        <w:tab/>
      </w:r>
      <w:r>
        <w:tab/>
      </w:r>
      <w:r>
        <w:tab/>
        <w:t>podpis zákonného zástupce</w:t>
      </w:r>
    </w:p>
    <w:p w:rsidR="00A61012" w:rsidRPr="000A13AF" w:rsidRDefault="000A13AF" w:rsidP="000A13AF">
      <w:pPr>
        <w:tabs>
          <w:tab w:val="left" w:pos="1418"/>
          <w:tab w:val="left" w:pos="5103"/>
        </w:tabs>
        <w:spacing w:after="480"/>
        <w:jc w:val="both"/>
      </w:pPr>
      <w:r>
        <w:tab/>
      </w:r>
      <w:r>
        <w:tab/>
      </w:r>
      <w:r>
        <w:tab/>
        <w:t xml:space="preserve">    </w:t>
      </w:r>
    </w:p>
    <w:sectPr w:rsidR="00A61012" w:rsidRPr="000A13AF">
      <w:footerReference w:type="default" r:id="rId7"/>
      <w:headerReference w:type="first" r:id="rId8"/>
      <w:footerReference w:type="first" r:id="rId9"/>
      <w:pgSz w:w="11906" w:h="16838"/>
      <w:pgMar w:top="1418" w:right="1134" w:bottom="1701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3A" w:rsidRDefault="00B2763A">
      <w:r>
        <w:separator/>
      </w:r>
    </w:p>
  </w:endnote>
  <w:endnote w:type="continuationSeparator" w:id="0">
    <w:p w:rsidR="00B2763A" w:rsidRDefault="00B2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12" w:rsidRDefault="002149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-727709</wp:posOffset>
          </wp:positionH>
          <wp:positionV relativeFrom="paragraph">
            <wp:posOffset>-165099</wp:posOffset>
          </wp:positionV>
          <wp:extent cx="7570470" cy="802640"/>
          <wp:effectExtent l="0" t="0" r="0" b="0"/>
          <wp:wrapSquare wrapText="bothSides" distT="0" distB="0" distL="0" distR="0"/>
          <wp:docPr id="27" name="image3.jpg" descr="Hlavickovy_papir_zapa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lavickovy_papir_zapat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0470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12" w:rsidRDefault="002149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-226058</wp:posOffset>
          </wp:positionV>
          <wp:extent cx="5805805" cy="802640"/>
          <wp:effectExtent l="0" t="0" r="0" b="0"/>
          <wp:wrapSquare wrapText="bothSides" distT="0" distB="0" distL="0" distR="0"/>
          <wp:docPr id="28" name="image3.jpg" descr="Hlavickovy_papir_zapa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lavickovy_papir_zapati"/>
                  <pic:cNvPicPr preferRelativeResize="0"/>
                </pic:nvPicPr>
                <pic:blipFill>
                  <a:blip r:embed="rId1"/>
                  <a:srcRect r="23309"/>
                  <a:stretch>
                    <a:fillRect/>
                  </a:stretch>
                </pic:blipFill>
                <pic:spPr>
                  <a:xfrm>
                    <a:off x="0" y="0"/>
                    <a:ext cx="5805805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5134610</wp:posOffset>
          </wp:positionH>
          <wp:positionV relativeFrom="paragraph">
            <wp:posOffset>-311784</wp:posOffset>
          </wp:positionV>
          <wp:extent cx="1317625" cy="573405"/>
          <wp:effectExtent l="0" t="0" r="0" b="0"/>
          <wp:wrapSquare wrapText="bothSides" distT="0" distB="0" distL="0" distR="0"/>
          <wp:docPr id="23" name="image1.png" descr="web - logo k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eb - logo kra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7625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3911600</wp:posOffset>
          </wp:positionH>
          <wp:positionV relativeFrom="paragraph">
            <wp:posOffset>147320</wp:posOffset>
          </wp:positionV>
          <wp:extent cx="808990" cy="114300"/>
          <wp:effectExtent l="0" t="0" r="0" b="0"/>
          <wp:wrapSquare wrapText="bothSides" distT="0" distB="0" distL="0" distR="0"/>
          <wp:docPr id="24" name="image3.jpg" descr="Hlavickovy_papir_zapa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lavickovy_papir_zapati"/>
                  <pic:cNvPicPr preferRelativeResize="0"/>
                </pic:nvPicPr>
                <pic:blipFill>
                  <a:blip r:embed="rId1"/>
                  <a:srcRect l="80617" t="2452" r="8698" b="83307"/>
                  <a:stretch>
                    <a:fillRect/>
                  </a:stretch>
                </pic:blipFill>
                <pic:spPr>
                  <a:xfrm>
                    <a:off x="0" y="0"/>
                    <a:ext cx="80899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>
          <wp:simplePos x="0" y="0"/>
          <wp:positionH relativeFrom="column">
            <wp:posOffset>3934459</wp:posOffset>
          </wp:positionH>
          <wp:positionV relativeFrom="paragraph">
            <wp:posOffset>261620</wp:posOffset>
          </wp:positionV>
          <wp:extent cx="755650" cy="141605"/>
          <wp:effectExtent l="0" t="0" r="0" b="0"/>
          <wp:wrapSquare wrapText="bothSides" distT="0" distB="0" distL="0" distR="0"/>
          <wp:docPr id="26" name="image3.jpg" descr="Hlavickovy_papir_zapa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lavickovy_papir_zapati"/>
                  <pic:cNvPicPr preferRelativeResize="0"/>
                </pic:nvPicPr>
                <pic:blipFill>
                  <a:blip r:embed="rId1"/>
                  <a:srcRect l="81000" t="31488" r="9016" b="50870"/>
                  <a:stretch>
                    <a:fillRect/>
                  </a:stretch>
                </pic:blipFill>
                <pic:spPr>
                  <a:xfrm>
                    <a:off x="0" y="0"/>
                    <a:ext cx="755650" cy="141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3A" w:rsidRDefault="00B2763A">
      <w:r>
        <w:separator/>
      </w:r>
    </w:p>
  </w:footnote>
  <w:footnote w:type="continuationSeparator" w:id="0">
    <w:p w:rsidR="00B2763A" w:rsidRDefault="00B2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12" w:rsidRDefault="002149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-456564</wp:posOffset>
          </wp:positionV>
          <wp:extent cx="7567295" cy="1155700"/>
          <wp:effectExtent l="0" t="0" r="0" b="0"/>
          <wp:wrapSquare wrapText="bothSides" distT="0" distB="0" distL="0" distR="0"/>
          <wp:docPr id="25" name="image2.jpg" descr="Hlavickovy_papir_3_zahlav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lavickovy_papir_3_zahlav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295" cy="1155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2"/>
    <w:rsid w:val="00042BFB"/>
    <w:rsid w:val="000A13AF"/>
    <w:rsid w:val="0021498D"/>
    <w:rsid w:val="003B0026"/>
    <w:rsid w:val="005008BC"/>
    <w:rsid w:val="0050558B"/>
    <w:rsid w:val="00A61012"/>
    <w:rsid w:val="00B2763A"/>
    <w:rsid w:val="00E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3105"/>
  <w15:docId w15:val="{128F5E45-A217-4EF4-90A3-C9A346CC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723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2066E8"/>
    <w:pPr>
      <w:keepNext/>
      <w:tabs>
        <w:tab w:val="left" w:pos="1418"/>
        <w:tab w:val="left" w:pos="5103"/>
      </w:tabs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5D48C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2066E8"/>
    <w:rPr>
      <w:b/>
    </w:rPr>
  </w:style>
  <w:style w:type="paragraph" w:styleId="Zkladntext">
    <w:name w:val="Body Text"/>
    <w:basedOn w:val="Normln"/>
    <w:link w:val="ZkladntextChar"/>
    <w:rsid w:val="002066E8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066E8"/>
    <w:rPr>
      <w:sz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+U7GNpfR1bJWL88kVeKC6EhMpw==">AMUW2mWlLIgdnGlrQsB0OXV33ldmjn/p2V5ranjn4e9l0VbGe11tSFkDRCa5rdoWEgAlYPCbqWcx4fyOu/rwSk657dsqQJM8iTX/sE8JgRr+HXfgjQ9IU/E=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, </cp:lastModifiedBy>
  <cp:revision>3</cp:revision>
  <dcterms:created xsi:type="dcterms:W3CDTF">2021-04-14T08:39:00Z</dcterms:created>
  <dcterms:modified xsi:type="dcterms:W3CDTF">2021-04-14T09:45:00Z</dcterms:modified>
</cp:coreProperties>
</file>